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2012"/>
        <w:gridCol w:w="2598"/>
        <w:gridCol w:w="888"/>
        <w:gridCol w:w="2034"/>
        <w:gridCol w:w="978"/>
        <w:gridCol w:w="1899"/>
        <w:gridCol w:w="5127"/>
      </w:tblGrid>
      <w:tr w:rsidR="000F3ABA" w:rsidTr="000F3ABA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2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33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33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33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33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33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33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33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33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F3ABA" w:rsidTr="000F3ABA">
        <w:tblPrEx>
          <w:tblCellMar>
            <w:top w:w="0" w:type="dxa"/>
            <w:bottom w:w="0" w:type="dxa"/>
          </w:tblCellMar>
        </w:tblPrEx>
        <w:trPr>
          <w:trHeight w:val="781"/>
        </w:trPr>
        <w:tc>
          <w:tcPr>
            <w:tcW w:w="2012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33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>Отчет</w:t>
            </w: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>о</w:t>
            </w: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>расходах</w:t>
            </w: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>источником</w:t>
            </w: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>финансового</w:t>
            </w: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>которых</w:t>
            </w: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>является</w:t>
            </w: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>Субсидия</w:t>
            </w:r>
          </w:p>
          <w:p w:rsidR="00000000" w:rsidRDefault="00933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 xml:space="preserve"> 01.01.2022</w:t>
            </w: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>г</w:t>
            </w: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>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33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33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33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33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33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33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33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F3ABA" w:rsidTr="000F3ABA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33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Наименован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ие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Учредителя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:</w:t>
            </w:r>
          </w:p>
        </w:tc>
        <w:tc>
          <w:tcPr>
            <w:tcW w:w="888" w:type="dxa"/>
            <w:gridSpan w:val="5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33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департамент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здравоохранения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Брянской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области</w:t>
            </w:r>
          </w:p>
        </w:tc>
      </w:tr>
      <w:tr w:rsidR="000F3ABA" w:rsidTr="000F3ABA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33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Наименование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Учреждения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:</w:t>
            </w:r>
          </w:p>
        </w:tc>
        <w:tc>
          <w:tcPr>
            <w:tcW w:w="888" w:type="dxa"/>
            <w:gridSpan w:val="5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33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Государственное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бюджетное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учреждение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здравоохранения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"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Брянская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городская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детская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больница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№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1"</w:t>
            </w:r>
          </w:p>
        </w:tc>
      </w:tr>
      <w:tr w:rsidR="000F3ABA" w:rsidTr="000F3ABA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3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Единица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измерения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:</w:t>
            </w:r>
          </w:p>
        </w:tc>
        <w:tc>
          <w:tcPr>
            <w:tcW w:w="888" w:type="dxa"/>
            <w:gridSpan w:val="5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33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рублей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(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с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точностью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до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второго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знака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после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з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апятой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)</w:t>
            </w:r>
          </w:p>
        </w:tc>
      </w:tr>
    </w:tbl>
    <w:p w:rsidR="00000000" w:rsidRDefault="0093318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</w:p>
    <w:tbl>
      <w:tblPr>
        <w:tblW w:w="0" w:type="auto"/>
        <w:tblInd w:w="10" w:type="dxa"/>
        <w:tblLayout w:type="fixed"/>
        <w:tblLook w:val="0000"/>
      </w:tblPr>
      <w:tblGrid>
        <w:gridCol w:w="2345"/>
        <w:gridCol w:w="880"/>
        <w:gridCol w:w="1083"/>
        <w:gridCol w:w="1100"/>
        <w:gridCol w:w="1014"/>
        <w:gridCol w:w="1121"/>
        <w:gridCol w:w="1174"/>
        <w:gridCol w:w="1121"/>
        <w:gridCol w:w="1008"/>
        <w:gridCol w:w="980"/>
        <w:gridCol w:w="791"/>
        <w:gridCol w:w="950"/>
        <w:gridCol w:w="944"/>
        <w:gridCol w:w="1014"/>
      </w:tblGrid>
      <w:tr w:rsidR="000F3ABA" w:rsidTr="000F3ABA">
        <w:tblPrEx>
          <w:tblCellMar>
            <w:top w:w="0" w:type="dxa"/>
            <w:bottom w:w="0" w:type="dxa"/>
          </w:tblCellMar>
        </w:tblPrEx>
        <w:trPr>
          <w:trHeight w:val="711"/>
        </w:trPr>
        <w:tc>
          <w:tcPr>
            <w:tcW w:w="23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3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Субсидия</w:t>
            </w:r>
          </w:p>
        </w:tc>
        <w:tc>
          <w:tcPr>
            <w:tcW w:w="10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3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КБК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расходов</w:t>
            </w:r>
          </w:p>
        </w:tc>
        <w:tc>
          <w:tcPr>
            <w:tcW w:w="11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3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Остаток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на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начало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текущего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финансового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года</w:t>
            </w:r>
          </w:p>
        </w:tc>
        <w:tc>
          <w:tcPr>
            <w:tcW w:w="11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3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Поступления</w:t>
            </w:r>
          </w:p>
        </w:tc>
        <w:tc>
          <w:tcPr>
            <w:tcW w:w="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3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Выплаты</w:t>
            </w:r>
          </w:p>
        </w:tc>
        <w:tc>
          <w:tcPr>
            <w:tcW w:w="9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3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Остаток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Субсидии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на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конец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отчетного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периода</w:t>
            </w:r>
          </w:p>
        </w:tc>
      </w:tr>
      <w:tr w:rsidR="000F3ABA" w:rsidTr="000F3ABA">
        <w:tblPrEx>
          <w:tblCellMar>
            <w:top w:w="0" w:type="dxa"/>
            <w:bottom w:w="0" w:type="dxa"/>
          </w:tblCellMar>
        </w:tblPrEx>
        <w:trPr>
          <w:trHeight w:val="297"/>
        </w:trPr>
        <w:tc>
          <w:tcPr>
            <w:tcW w:w="23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3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3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анали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-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тический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код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субсидии</w:t>
            </w:r>
          </w:p>
        </w:tc>
        <w:tc>
          <w:tcPr>
            <w:tcW w:w="10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3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3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0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3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из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них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: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разрешен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-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ный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к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использо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-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ванию</w:t>
            </w:r>
          </w:p>
        </w:tc>
        <w:tc>
          <w:tcPr>
            <w:tcW w:w="112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3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1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3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в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том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чис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ле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: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3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79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3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из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них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: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возвра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-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щено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в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област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-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ной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бюджет</w:t>
            </w:r>
          </w:p>
        </w:tc>
        <w:tc>
          <w:tcPr>
            <w:tcW w:w="9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3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9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3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требуется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в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направле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-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нии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на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те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же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цели</w:t>
            </w:r>
          </w:p>
        </w:tc>
        <w:tc>
          <w:tcPr>
            <w:tcW w:w="10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3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подлежит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возврату</w:t>
            </w:r>
          </w:p>
        </w:tc>
      </w:tr>
      <w:tr w:rsidR="000F3ABA" w:rsidTr="000F3ABA">
        <w:tblPrEx>
          <w:tblCellMar>
            <w:top w:w="0" w:type="dxa"/>
            <w:bottom w:w="0" w:type="dxa"/>
          </w:tblCellMar>
        </w:tblPrEx>
        <w:trPr>
          <w:trHeight w:val="554"/>
        </w:trPr>
        <w:tc>
          <w:tcPr>
            <w:tcW w:w="23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3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3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3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3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1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3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3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3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из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областного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бюджета</w:t>
            </w:r>
          </w:p>
        </w:tc>
        <w:tc>
          <w:tcPr>
            <w:tcW w:w="11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3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возврат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дебиторской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задолженности</w:t>
            </w: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3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9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3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3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3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1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3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1311"/>
        </w:trPr>
        <w:tc>
          <w:tcPr>
            <w:tcW w:w="23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3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3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3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3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1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3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3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3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3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3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из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них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: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разрешен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-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ный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к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исполь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-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зованию</w:t>
            </w: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3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9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3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3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3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1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3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9"/>
        </w:trPr>
        <w:tc>
          <w:tcPr>
            <w:tcW w:w="2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3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3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3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3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3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3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3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3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3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9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3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3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3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3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3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3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Субсидии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государственным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учреждениям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на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проведение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капитального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ремонта</w:t>
            </w: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3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7004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3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814.0901.1400110420.612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3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3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3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1 787 470,40</w:t>
            </w:r>
          </w:p>
        </w:tc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3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1 787 470,40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3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3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3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1 767 124,40</w:t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3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3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20 346,00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3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20 346,00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3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0,00</w:t>
            </w:r>
          </w:p>
        </w:tc>
      </w:tr>
    </w:tbl>
    <w:p w:rsidR="00000000" w:rsidRDefault="0093318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000000" w:rsidRDefault="0093318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</w:p>
    <w:tbl>
      <w:tblPr>
        <w:tblW w:w="0" w:type="auto"/>
        <w:tblLayout w:type="fixed"/>
        <w:tblLook w:val="0000"/>
      </w:tblPr>
      <w:tblGrid>
        <w:gridCol w:w="7069"/>
        <w:gridCol w:w="8450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0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3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4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3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80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3184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Учредитель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:</w:t>
            </w:r>
          </w:p>
        </w:tc>
        <w:tc>
          <w:tcPr>
            <w:tcW w:w="8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3184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Учреждение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: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40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3184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>Подписано</w:t>
            </w:r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>Э</w:t>
            </w:r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>П</w:t>
            </w:r>
          </w:p>
          <w:p w:rsidR="00000000" w:rsidRDefault="00933184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>Галаганов</w:t>
            </w:r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>Сергей</w:t>
            </w:r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>Александрович</w:t>
            </w:r>
          </w:p>
        </w:tc>
        <w:tc>
          <w:tcPr>
            <w:tcW w:w="8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3184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>Подписано</w:t>
            </w:r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>ЭП</w:t>
            </w:r>
          </w:p>
          <w:p w:rsidR="00000000" w:rsidRDefault="00933184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>Святогор</w:t>
            </w:r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>Елена</w:t>
            </w:r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>Александровна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51"/>
        </w:trPr>
        <w:tc>
          <w:tcPr>
            <w:tcW w:w="70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3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4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33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</w:tbl>
    <w:p w:rsidR="00933184" w:rsidRDefault="000F3AB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8"/>
          <w:szCs w:val="8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2640965" cy="782955"/>
            <wp:effectExtent l="1905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78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33184">
        <w:rPr>
          <w:rFonts w:ascii="Arial" w:hAnsi="Arial" w:cs="Arial"/>
          <w:sz w:val="8"/>
          <w:szCs w:val="8"/>
        </w:rPr>
        <w:br/>
      </w:r>
      <w:r>
        <w:rPr>
          <w:rFonts w:ascii="Arial" w:hAnsi="Arial" w:cs="Arial"/>
          <w:noProof/>
          <w:sz w:val="8"/>
          <w:szCs w:val="8"/>
        </w:rPr>
        <w:lastRenderedPageBreak/>
        <w:drawing>
          <wp:inline distT="0" distB="0" distL="0" distR="0">
            <wp:extent cx="2640965" cy="782955"/>
            <wp:effectExtent l="19050" t="0" r="698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78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33184">
      <w:pgSz w:w="16901" w:h="11950" w:orient="landscape"/>
      <w:pgMar w:top="567" w:right="567" w:bottom="567" w:left="567" w:header="720" w:footer="720" w:gutter="0"/>
      <w:pgNumType w:start="1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5B60BC"/>
    <w:rsid w:val="000F3ABA"/>
    <w:rsid w:val="005B60BC"/>
    <w:rsid w:val="009331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179</Words>
  <Characters>1026</Characters>
  <Application>Microsoft Office Word</Application>
  <DocSecurity>0</DocSecurity>
  <Lines>8</Lines>
  <Paragraphs>2</Paragraphs>
  <ScaleCrop>false</ScaleCrop>
  <Company/>
  <LinksUpToDate>false</LinksUpToDate>
  <CharactersWithSpaces>1203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keysystems 23.09.2020 12:06:17; РР·РјРµРЅРµРЅ: kuleshov 09.04.2021 10:05:41</dc:subject>
  <dc:creator>Keysystems.DWH2.ReportDesigner</dc:creator>
  <cp:lastModifiedBy>2</cp:lastModifiedBy>
  <cp:revision>2</cp:revision>
  <dcterms:created xsi:type="dcterms:W3CDTF">2022-02-22T08:22:00Z</dcterms:created>
  <dcterms:modified xsi:type="dcterms:W3CDTF">2022-02-22T08:22:00Z</dcterms:modified>
</cp:coreProperties>
</file>